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476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6A0" w:firstRow="1" w:lastRow="0" w:firstColumn="1" w:lastColumn="0" w:noHBand="1" w:noVBand="1"/>
      </w:tblPr>
      <w:tblGrid>
        <w:gridCol w:w="4121"/>
        <w:gridCol w:w="1414"/>
        <w:gridCol w:w="2409"/>
        <w:gridCol w:w="2410"/>
      </w:tblGrid>
      <w:tr w:rsidR="00EF6E39" w:rsidRPr="00EB7723" w:rsidTr="00030175">
        <w:trPr>
          <w:cantSplit/>
          <w:trHeight w:val="454"/>
        </w:trPr>
        <w:tc>
          <w:tcPr>
            <w:tcW w:w="103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E39" w:rsidRPr="00693850" w:rsidRDefault="00EF6E39" w:rsidP="003E3230">
            <w:pPr>
              <w:spacing w:before="80"/>
              <w:jc w:val="center"/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</w:pPr>
            <w:r w:rsidRPr="00693850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RDO PUBBLICAZIONI E STAMPATI</w:t>
            </w:r>
            <w:bookmarkStart w:id="0" w:name="_GoBack"/>
            <w:bookmarkEnd w:id="0"/>
            <w:r w:rsidRPr="00693850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D6D18" w:rsidRPr="00EB7723" w:rsidTr="00030175">
        <w:trPr>
          <w:cantSplit/>
          <w:trHeight w:val="454"/>
        </w:trPr>
        <w:tc>
          <w:tcPr>
            <w:tcW w:w="103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6D18" w:rsidRPr="00FD6D18" w:rsidRDefault="00FD6D18" w:rsidP="003F1FF9">
            <w:pPr>
              <w:spacing w:before="80"/>
              <w:jc w:val="center"/>
              <w:rPr>
                <w:rFonts w:ascii="Trebuchet MS" w:hAnsi="Trebuchet MS"/>
                <w:b/>
                <w:bCs/>
                <w:color w:val="000000"/>
                <w:sz w:val="32"/>
                <w:szCs w:val="32"/>
              </w:rPr>
            </w:pPr>
            <w:r w:rsidRPr="00FD6D18">
              <w:rPr>
                <w:rFonts w:ascii="Trebuchet MS" w:hAnsi="Trebuchet MS"/>
                <w:b/>
                <w:bCs/>
                <w:color w:val="000000"/>
                <w:sz w:val="32"/>
                <w:szCs w:val="32"/>
              </w:rPr>
              <w:t>OFFERTA ECONOMICA - TABELLA A - STAMPATI</w:t>
            </w:r>
          </w:p>
        </w:tc>
      </w:tr>
      <w:tr w:rsidR="002849E7" w:rsidRPr="00EB7723" w:rsidTr="007770A9">
        <w:trPr>
          <w:cantSplit/>
          <w:trHeight w:val="454"/>
        </w:trPr>
        <w:tc>
          <w:tcPr>
            <w:tcW w:w="4121" w:type="dxa"/>
            <w:shd w:val="clear" w:color="auto" w:fill="auto"/>
            <w:vAlign w:val="center"/>
          </w:tcPr>
          <w:p w:rsidR="002849E7" w:rsidRPr="0048742F" w:rsidRDefault="002849E7" w:rsidP="004F405F">
            <w:pPr>
              <w:tabs>
                <w:tab w:val="left" w:pos="838"/>
              </w:tabs>
              <w:jc w:val="both"/>
              <w:rPr>
                <w:rFonts w:ascii="Trebuchet MS" w:hAnsi="Trebuchet MS"/>
                <w:b/>
                <w:bCs/>
                <w:color w:val="000000"/>
                <w:sz w:val="28"/>
                <w:szCs w:val="28"/>
              </w:rPr>
            </w:pPr>
            <w:r w:rsidRPr="0048742F">
              <w:rPr>
                <w:rFonts w:ascii="Trebuchet MS" w:hAnsi="Trebuchet MS"/>
                <w:b/>
                <w:bCs/>
                <w:color w:val="000000"/>
                <w:sz w:val="28"/>
                <w:szCs w:val="28"/>
              </w:rPr>
              <w:t xml:space="preserve">Fabbisogno su previsione annuale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B04685" w:rsidRDefault="002849E7" w:rsidP="004B17A1">
            <w:pPr>
              <w:spacing w:before="120"/>
              <w:jc w:val="center"/>
              <w:rPr>
                <w:rFonts w:ascii="Trebuchet MS" w:hAnsi="Trebuchet MS"/>
                <w:b/>
                <w:bCs/>
                <w:spacing w:val="-4"/>
                <w:sz w:val="22"/>
                <w:szCs w:val="22"/>
              </w:rPr>
            </w:pPr>
            <w:r w:rsidRPr="00B04685">
              <w:rPr>
                <w:rFonts w:ascii="Trebuchet MS" w:hAnsi="Trebuchet MS"/>
                <w:b/>
                <w:bCs/>
                <w:spacing w:val="-4"/>
                <w:sz w:val="22"/>
                <w:szCs w:val="22"/>
              </w:rPr>
              <w:t>QUANTIT</w:t>
            </w:r>
            <w:r>
              <w:rPr>
                <w:rFonts w:ascii="Trebuchet MS" w:hAnsi="Trebuchet MS"/>
                <w:b/>
                <w:bCs/>
                <w:spacing w:val="-4"/>
                <w:sz w:val="22"/>
                <w:szCs w:val="22"/>
              </w:rPr>
              <w:t>À</w:t>
            </w:r>
          </w:p>
          <w:p w:rsidR="002849E7" w:rsidRPr="00EB7723" w:rsidRDefault="002849E7" w:rsidP="004B17A1">
            <w:pPr>
              <w:spacing w:before="120"/>
              <w:jc w:val="center"/>
              <w:rPr>
                <w:rFonts w:ascii="Trebuchet MS" w:hAnsi="Trebuchet MS"/>
                <w:b/>
                <w:bCs/>
                <w:spacing w:val="-4"/>
                <w:sz w:val="16"/>
                <w:szCs w:val="16"/>
              </w:rPr>
            </w:pPr>
            <w:r w:rsidRPr="00EB7723">
              <w:rPr>
                <w:rFonts w:ascii="Trebuchet MS" w:hAnsi="Trebuchet MS"/>
                <w:b/>
                <w:bCs/>
                <w:spacing w:val="-4"/>
                <w:sz w:val="16"/>
                <w:szCs w:val="16"/>
              </w:rPr>
              <w:t>Previsione</w:t>
            </w:r>
          </w:p>
          <w:p w:rsidR="002849E7" w:rsidRPr="00EB7723" w:rsidRDefault="002849E7" w:rsidP="004B17A1">
            <w:pPr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b/>
                <w:bCs/>
                <w:sz w:val="16"/>
                <w:szCs w:val="16"/>
              </w:rPr>
              <w:t>Annuale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B04685" w:rsidRDefault="002849E7" w:rsidP="004B17A1">
            <w:pPr>
              <w:spacing w:before="80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04685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PREZZO 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UNITARIO </w:t>
            </w:r>
            <w:r w:rsidRPr="00B04685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OFFERTO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PER LOTTO MINIMO</w:t>
            </w:r>
          </w:p>
          <w:p w:rsidR="002849E7" w:rsidRPr="00EB7723" w:rsidRDefault="002849E7" w:rsidP="003E3230">
            <w:pPr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(IVA esclusa)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E3230" w:rsidRPr="00B04685" w:rsidRDefault="003E3230" w:rsidP="003E3230">
            <w:pPr>
              <w:spacing w:before="80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04685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PREZZO 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COMPLESSIVO</w:t>
            </w:r>
            <w:r w:rsidR="00B036B1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ANNUO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4685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OFFERTO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849E7" w:rsidRPr="00B04685" w:rsidRDefault="003E3230" w:rsidP="003E3230">
            <w:pPr>
              <w:spacing w:before="80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EB7723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(IVA esclusa)</w:t>
            </w:r>
          </w:p>
        </w:tc>
      </w:tr>
      <w:tr w:rsidR="00940AEE" w:rsidRPr="00EB7723" w:rsidTr="00046D27">
        <w:trPr>
          <w:cantSplit/>
          <w:trHeight w:val="397"/>
        </w:trPr>
        <w:tc>
          <w:tcPr>
            <w:tcW w:w="4121" w:type="dxa"/>
            <w:shd w:val="clear" w:color="auto" w:fill="auto"/>
            <w:vAlign w:val="center"/>
          </w:tcPr>
          <w:p w:rsidR="00940AEE" w:rsidRPr="002B5D93" w:rsidRDefault="00940AEE" w:rsidP="004B17A1">
            <w:pPr>
              <w:tabs>
                <w:tab w:val="left" w:pos="838"/>
              </w:tabs>
              <w:jc w:val="center"/>
              <w:rPr>
                <w:rFonts w:ascii="Trebuchet MS" w:hAnsi="Trebuchet MS"/>
                <w:color w:val="000000"/>
              </w:rPr>
            </w:pPr>
            <w:r w:rsidRPr="002B5D93">
              <w:rPr>
                <w:rFonts w:ascii="Trebuchet MS" w:hAnsi="Trebuchet MS"/>
                <w:b/>
                <w:bCs/>
                <w:color w:val="000000"/>
              </w:rPr>
              <w:t>MODELLO CARTA</w:t>
            </w:r>
          </w:p>
        </w:tc>
        <w:tc>
          <w:tcPr>
            <w:tcW w:w="623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EE" w:rsidRPr="002849E7" w:rsidRDefault="00940AEE" w:rsidP="004B17A1">
            <w:pPr>
              <w:spacing w:before="80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49E7" w:rsidRPr="00EB7723" w:rsidTr="00DA270F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950C10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 w:hanging="35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Fogli carta A4 gr.90 -AGCM- 2° foglio - intestazione laterale 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C37B03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2</w:t>
            </w:r>
            <w:r w:rsidR="002849E7" w:rsidRPr="00EB7723">
              <w:rPr>
                <w:rFonts w:ascii="Trebuchet MS" w:hAnsi="Trebuchet MS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9629D8" w:rsidP="009629D8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849E7" w:rsidRPr="00DA270F" w:rsidRDefault="00DA270F" w:rsidP="004B17A1">
            <w:pPr>
              <w:spacing w:before="80"/>
              <w:jc w:val="center"/>
              <w:rPr>
                <w:rFonts w:ascii="Trebuchet MS" w:hAnsi="Trebuchet MS"/>
                <w:bCs/>
                <w:color w:val="000000"/>
                <w:sz w:val="16"/>
                <w:szCs w:val="16"/>
              </w:rPr>
            </w:pPr>
            <w:r w:rsidRPr="00DA270F">
              <w:rPr>
                <w:rFonts w:ascii="Trebuchet MS" w:hAnsi="Trebuchet MS"/>
                <w:bCs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DA270F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Fogli carta A4 gr.90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con data e indirizzo + personalizzazione 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 xml:space="preserve">(lotto minimo </w:t>
            </w:r>
            <w:r w:rsidR="00422AD7"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5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C37B03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2</w:t>
            </w:r>
            <w:r w:rsidR="002849E7" w:rsidRPr="00EB7723">
              <w:rPr>
                <w:rFonts w:ascii="Trebuchet MS" w:hAnsi="Trebuchet MS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9629D8" w:rsidP="009629D8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849E7" w:rsidRPr="00EB7723" w:rsidRDefault="00DA270F" w:rsidP="00DA270F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DA270F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Fogli carta A4 gr.90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senza data e indirizzo + personalizzazione 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 xml:space="preserve">lotto minimo </w:t>
            </w:r>
            <w:r w:rsidR="00422AD7"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5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2849E7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9629D8" w:rsidP="009629D8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849E7" w:rsidRPr="00EB7723" w:rsidRDefault="00DA270F" w:rsidP="003A22D6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Biglietti da visita formato standard (carta di credito)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dim.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8,5x5,6cm. stampa offset monocolore o a colori (cartoncino come da campione) 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9629D8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1.0</w:t>
            </w:r>
            <w:r w:rsidR="002849E7"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9629D8" w:rsidP="009629D8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849E7" w:rsidRPr="00EB7723" w:rsidRDefault="003A22D6" w:rsidP="003A22D6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Biglietti da visita formato standard (carta di credito)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dim.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8,5x5,6cm. stampa offset a colori fronte-retro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bilingua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(italiano/inglese) - colore caratteri e cartoncino come da campione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9629D8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1.0</w:t>
            </w:r>
            <w:r w:rsidR="002849E7"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9629D8" w:rsidP="009629D8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849E7" w:rsidRPr="00EB7723" w:rsidRDefault="003A22D6" w:rsidP="003A22D6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Biglietti da visita formato standard (carta di credito)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dim.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8,5x5,6cm. stampa offset</w:t>
            </w:r>
            <w:r w:rsidR="00FB3AFA"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monocolore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fronte-retro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bilingua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(italiano-inglese) - caratteri e cartoncino come da campione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FB3AFA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1.0</w:t>
            </w:r>
            <w:r w:rsidR="002849E7"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FB3AFA" w:rsidP="00FB3AFA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2849E7" w:rsidRPr="00EB7723" w:rsidRDefault="003A22D6" w:rsidP="003A22D6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Cartoncini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bristol bianco gr. 230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–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dim.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11,5x17,2cm. 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2849E7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FB3AFA" w:rsidP="00FB3AFA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2849E7" w:rsidRDefault="003A22D6" w:rsidP="003A22D6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Cartelline</w:t>
            </w:r>
            <w:r w:rsidR="00863543"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3543" w:rsidRPr="004479B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="00863543" w:rsidRPr="004479B5">
              <w:rPr>
                <w:rFonts w:ascii="Trebuchet MS" w:hAnsi="Trebuchet MS"/>
                <w:color w:val="000000"/>
                <w:sz w:val="16"/>
                <w:szCs w:val="16"/>
              </w:rPr>
              <w:t>. AGCM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senza lembi - 2 pieghe - colore azzurro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dim.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35x54cm. "Riunione del"</w:t>
            </w:r>
            <w:r w:rsidR="00863543"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con personalizzazione 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8260AA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1</w:t>
            </w:r>
            <w:r w:rsidR="002849E7" w:rsidRPr="00EB7723">
              <w:rPr>
                <w:rFonts w:ascii="Trebuchet MS" w:hAnsi="Trebuchet MS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FB3AFA" w:rsidP="00FB3AFA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2849E7" w:rsidRPr="00EB7723" w:rsidRDefault="003A22D6" w:rsidP="003A22D6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Cartelline di cartone con tasca</w:t>
            </w:r>
            <w:r w:rsidR="007707B1"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dim.</w:t>
            </w:r>
            <w:r w:rsidR="007707B1" w:rsidRPr="004479B5">
              <w:rPr>
                <w:rFonts w:ascii="Trebuchet MS" w:hAnsi="Trebuchet MS"/>
                <w:color w:val="000000"/>
                <w:sz w:val="16"/>
                <w:szCs w:val="16"/>
              </w:rPr>
              <w:t>22,5x32,5cm.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colore azzurro con scritta in frontespizio AGCM </w:t>
            </w:r>
            <w:r w:rsidR="00863543" w:rsidRPr="004479B5">
              <w:rPr>
                <w:rFonts w:ascii="Trebuchet MS" w:hAnsi="Trebuchet MS"/>
                <w:color w:val="000000"/>
                <w:sz w:val="16"/>
                <w:szCs w:val="16"/>
              </w:rPr>
              <w:t>–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stampa</w:t>
            </w:r>
            <w:r w:rsidR="00863543"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caratteri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colore nero come da campione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(lotto minimo 2</w:t>
            </w:r>
            <w:r w:rsidR="006D5C23" w:rsidRPr="004479B5">
              <w:rPr>
                <w:rFonts w:ascii="Trebuchet MS" w:hAnsi="Trebuchet MS"/>
                <w:color w:val="000000"/>
                <w:sz w:val="16"/>
                <w:szCs w:val="16"/>
              </w:rPr>
              <w:t>5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CE55A2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5</w:t>
            </w:r>
            <w:r w:rsidR="002849E7"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CE55A2" w:rsidP="00CE55A2">
            <w:pPr>
              <w:spacing w:before="80" w:after="8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2849E7" w:rsidRPr="00EB7723" w:rsidRDefault="003A22D6" w:rsidP="003A22D6">
            <w:pPr>
              <w:tabs>
                <w:tab w:val="left" w:pos="2108"/>
              </w:tabs>
              <w:spacing w:before="80" w:after="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2849E7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2849E7" w:rsidRPr="004479B5" w:rsidRDefault="002849E7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Cartoncini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Bristol bianco gr.230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–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="00B51B34" w:rsidRPr="004479B5">
              <w:rPr>
                <w:rFonts w:ascii="Trebuchet MS" w:hAnsi="Trebuchet MS"/>
                <w:color w:val="000000"/>
                <w:sz w:val="16"/>
                <w:szCs w:val="16"/>
              </w:rPr>
              <w:t>dim.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11,5x17,2cm. personalizzati</w:t>
            </w:r>
          </w:p>
          <w:p w:rsidR="002849E7" w:rsidRPr="004479B5" w:rsidRDefault="002849E7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849E7" w:rsidRPr="00EB7723" w:rsidRDefault="002849E7" w:rsidP="004B17A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849E7" w:rsidRPr="00EB7723" w:rsidRDefault="00CE55A2" w:rsidP="00CE55A2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2849E7" w:rsidRPr="00EB7723" w:rsidRDefault="003A22D6" w:rsidP="003A22D6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</w:tbl>
    <w:p w:rsidR="00937F76" w:rsidRDefault="00937F76"/>
    <w:tbl>
      <w:tblPr>
        <w:tblpPr w:leftFromText="141" w:rightFromText="141" w:vertAnchor="text" w:horzAnchor="margin" w:tblpXSpec="center" w:tblpY="-476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6A0" w:firstRow="1" w:lastRow="0" w:firstColumn="1" w:lastColumn="0" w:noHBand="1" w:noVBand="1"/>
      </w:tblPr>
      <w:tblGrid>
        <w:gridCol w:w="4121"/>
        <w:gridCol w:w="1414"/>
        <w:gridCol w:w="2409"/>
        <w:gridCol w:w="2410"/>
      </w:tblGrid>
      <w:tr w:rsidR="00CF4BB4" w:rsidRPr="00EB7723" w:rsidTr="003A22D6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CF4BB4" w:rsidRPr="004479B5" w:rsidRDefault="00AE531C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lastRenderedPageBreak/>
              <w:t xml:space="preserve">Cartoncini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dim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. 11,5x17,2cm. intestati AGCM personalizzati stampa in quadricromia colore caratteri Blu Prussia su carta uso mano 250gr/mq. come da campione</w:t>
            </w:r>
          </w:p>
          <w:p w:rsidR="008A022F" w:rsidRPr="004479B5" w:rsidRDefault="008A022F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CF4BB4" w:rsidRPr="00EB7723" w:rsidRDefault="008A022F" w:rsidP="008A022F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4BB4" w:rsidRDefault="008A022F" w:rsidP="008A022F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CF4BB4" w:rsidRDefault="008A022F" w:rsidP="008A022F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234BE2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50C10" w:rsidRPr="00043795" w:rsidRDefault="00937F76" w:rsidP="00950C10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 w:hanging="357"/>
              <w:rPr>
                <w:rFonts w:ascii="Trebuchet MS" w:hAnsi="Trebuchet MS"/>
                <w:sz w:val="16"/>
                <w:szCs w:val="16"/>
              </w:rPr>
            </w:pPr>
            <w:r w:rsidRPr="00950C10">
              <w:rPr>
                <w:rFonts w:ascii="Trebuchet MS" w:hAnsi="Trebuchet MS"/>
                <w:sz w:val="16"/>
                <w:szCs w:val="16"/>
              </w:rPr>
              <w:t xml:space="preserve">Biglietti </w:t>
            </w:r>
            <w:proofErr w:type="spellStart"/>
            <w:r w:rsidRPr="00950C10">
              <w:rPr>
                <w:rFonts w:ascii="Trebuchet MS" w:hAnsi="Trebuchet MS"/>
                <w:sz w:val="16"/>
                <w:szCs w:val="16"/>
              </w:rPr>
              <w:t>int</w:t>
            </w:r>
            <w:proofErr w:type="spellEnd"/>
            <w:r w:rsidRPr="00950C10">
              <w:rPr>
                <w:rFonts w:ascii="Trebuchet MS" w:hAnsi="Trebuchet MS"/>
                <w:sz w:val="16"/>
                <w:szCs w:val="16"/>
              </w:rPr>
              <w:t xml:space="preserve">. AGCM con personalizzazione formato 8,2x12,2cm. in carta acquarello avorio da 240gr. stampa caratteri colore nero come da campione + buste a corredo con </w:t>
            </w:r>
            <w:r w:rsidRPr="00043795">
              <w:rPr>
                <w:rFonts w:ascii="Trebuchet MS" w:hAnsi="Trebuchet MS"/>
                <w:sz w:val="16"/>
                <w:szCs w:val="16"/>
              </w:rPr>
              <w:t xml:space="preserve">taglio a punta form.9x14cm. </w:t>
            </w:r>
            <w:r w:rsidR="00950C10" w:rsidRPr="00043795">
              <w:rPr>
                <w:rFonts w:ascii="Trebuchet MS" w:hAnsi="Trebuchet MS"/>
                <w:sz w:val="16"/>
                <w:szCs w:val="16"/>
              </w:rPr>
              <w:t>(</w:t>
            </w:r>
            <w:r w:rsidR="00950C10" w:rsidRPr="00043795">
              <w:rPr>
                <w:rFonts w:ascii="Trebuchet MS" w:hAnsi="Trebuchet MS" w:cs="Helv"/>
                <w:color w:val="000000"/>
                <w:sz w:val="16"/>
                <w:szCs w:val="16"/>
              </w:rPr>
              <w:t>con bordo preincollato che aderisca sigillando la busta quando si chiude)</w:t>
            </w:r>
            <w:r w:rsidR="00950C10" w:rsidRPr="00950C10">
              <w:rPr>
                <w:rFonts w:ascii="Trebuchet MS" w:hAnsi="Trebuchet MS" w:cs="Helv"/>
                <w:color w:val="000000"/>
                <w:sz w:val="16"/>
                <w:szCs w:val="16"/>
              </w:rPr>
              <w:t xml:space="preserve"> </w:t>
            </w:r>
            <w:r w:rsidRPr="00043795">
              <w:rPr>
                <w:rFonts w:ascii="Trebuchet MS" w:hAnsi="Trebuchet MS"/>
                <w:sz w:val="16"/>
                <w:szCs w:val="16"/>
              </w:rPr>
              <w:t>stampa colore nero</w:t>
            </w:r>
          </w:p>
          <w:p w:rsidR="00937F76" w:rsidRPr="00950C10" w:rsidRDefault="00937F76" w:rsidP="00950C10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950C10">
              <w:rPr>
                <w:rFonts w:ascii="Trebuchet MS" w:hAnsi="Trebuchet MS"/>
                <w:sz w:val="16"/>
                <w:szCs w:val="16"/>
              </w:rPr>
              <w:t>(</w:t>
            </w:r>
            <w:r w:rsidRPr="00950C10">
              <w:rPr>
                <w:rFonts w:ascii="Trebuchet MS" w:hAnsi="Trebuchet MS"/>
                <w:sz w:val="16"/>
                <w:szCs w:val="16"/>
                <w:u w:val="single"/>
              </w:rPr>
              <w:t>lotto minimo 500</w:t>
            </w:r>
            <w:r w:rsidRPr="00950C10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234BE2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34BE2">
              <w:rPr>
                <w:rFonts w:ascii="Trebuchet MS" w:hAnsi="Trebuchet MS"/>
                <w:sz w:val="16"/>
                <w:szCs w:val="16"/>
              </w:rPr>
              <w:t>500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234BE2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34BE2"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234BE2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34BE2"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</w:tr>
      <w:tr w:rsidR="0006264B" w:rsidRPr="00234BE2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06264B" w:rsidRPr="004479B5" w:rsidRDefault="00513D0A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479B5">
              <w:rPr>
                <w:rFonts w:ascii="Trebuchet MS" w:hAnsi="Trebuchet MS"/>
                <w:sz w:val="16"/>
                <w:szCs w:val="16"/>
              </w:rPr>
              <w:t xml:space="preserve">Biglietti di auguri Festività </w:t>
            </w:r>
            <w:proofErr w:type="spellStart"/>
            <w:r w:rsidRPr="004479B5">
              <w:rPr>
                <w:rFonts w:ascii="Trebuchet MS" w:hAnsi="Trebuchet MS"/>
                <w:sz w:val="16"/>
                <w:szCs w:val="16"/>
              </w:rPr>
              <w:t>int</w:t>
            </w:r>
            <w:r w:rsidR="00A84754" w:rsidRPr="004479B5">
              <w:rPr>
                <w:rFonts w:ascii="Trebuchet MS" w:hAnsi="Trebuchet MS"/>
                <w:sz w:val="16"/>
                <w:szCs w:val="16"/>
              </w:rPr>
              <w:t>est</w:t>
            </w:r>
            <w:proofErr w:type="spellEnd"/>
            <w:r w:rsidR="00A84754" w:rsidRPr="004479B5">
              <w:rPr>
                <w:rFonts w:ascii="Trebuchet MS" w:hAnsi="Trebuchet MS"/>
                <w:sz w:val="16"/>
                <w:szCs w:val="16"/>
              </w:rPr>
              <w:t>.</w:t>
            </w:r>
            <w:r w:rsidRPr="004479B5">
              <w:rPr>
                <w:rFonts w:ascii="Trebuchet MS" w:hAnsi="Trebuchet MS"/>
                <w:sz w:val="16"/>
                <w:szCs w:val="16"/>
              </w:rPr>
              <w:t xml:space="preserve"> AGCM personalizzati formato 10,8x17,2cm. </w:t>
            </w:r>
            <w:r w:rsidR="00A84754" w:rsidRPr="004479B5">
              <w:rPr>
                <w:rFonts w:ascii="Trebuchet MS" w:hAnsi="Trebuchet MS"/>
                <w:sz w:val="16"/>
                <w:szCs w:val="16"/>
              </w:rPr>
              <w:t>carta bristol bianco 230</w:t>
            </w:r>
            <w:proofErr w:type="gramStart"/>
            <w:r w:rsidR="00A84754" w:rsidRPr="004479B5">
              <w:rPr>
                <w:rFonts w:ascii="Trebuchet MS" w:hAnsi="Trebuchet MS"/>
                <w:sz w:val="16"/>
                <w:szCs w:val="16"/>
              </w:rPr>
              <w:t>gr.</w:t>
            </w:r>
            <w:r w:rsidR="008242DA" w:rsidRPr="004479B5">
              <w:rPr>
                <w:rFonts w:ascii="Trebuchet MS" w:hAnsi="Trebuchet MS"/>
                <w:sz w:val="16"/>
                <w:szCs w:val="16"/>
              </w:rPr>
              <w:t>+</w:t>
            </w:r>
            <w:proofErr w:type="gramEnd"/>
            <w:r w:rsidR="008242DA" w:rsidRPr="004479B5">
              <w:rPr>
                <w:rFonts w:ascii="Trebuchet MS" w:hAnsi="Trebuchet MS"/>
                <w:sz w:val="16"/>
                <w:szCs w:val="16"/>
              </w:rPr>
              <w:t xml:space="preserve"> buste a corredo EXECUTIVE</w:t>
            </w:r>
            <w:r w:rsidR="009C62F9" w:rsidRPr="004479B5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="009C62F9" w:rsidRPr="004479B5">
              <w:rPr>
                <w:rFonts w:ascii="Trebuchet MS" w:hAnsi="Trebuchet MS"/>
                <w:sz w:val="16"/>
                <w:szCs w:val="16"/>
              </w:rPr>
              <w:t>int</w:t>
            </w:r>
            <w:proofErr w:type="spellEnd"/>
            <w:r w:rsidR="009C62F9" w:rsidRPr="004479B5">
              <w:rPr>
                <w:rFonts w:ascii="Trebuchet MS" w:hAnsi="Trebuchet MS"/>
                <w:sz w:val="16"/>
                <w:szCs w:val="16"/>
              </w:rPr>
              <w:t>. AGCM personalizzate</w:t>
            </w:r>
            <w:r w:rsidR="008242DA" w:rsidRPr="004479B5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="008242DA" w:rsidRPr="004479B5">
              <w:rPr>
                <w:rFonts w:ascii="Trebuchet MS" w:hAnsi="Trebuchet MS"/>
                <w:sz w:val="16"/>
                <w:szCs w:val="16"/>
              </w:rPr>
              <w:t>form</w:t>
            </w:r>
            <w:proofErr w:type="spellEnd"/>
            <w:r w:rsidR="008242DA" w:rsidRPr="004479B5">
              <w:rPr>
                <w:rFonts w:ascii="Trebuchet MS" w:hAnsi="Trebuchet MS"/>
                <w:sz w:val="16"/>
                <w:szCs w:val="16"/>
              </w:rPr>
              <w:t>. 12x18</w:t>
            </w:r>
            <w:r w:rsidR="009C62F9" w:rsidRPr="004479B5">
              <w:rPr>
                <w:rFonts w:ascii="Trebuchet MS" w:hAnsi="Trebuchet MS"/>
                <w:sz w:val="16"/>
                <w:szCs w:val="16"/>
              </w:rPr>
              <w:t xml:space="preserve"> come da campionatura</w:t>
            </w:r>
          </w:p>
          <w:p w:rsidR="00A84754" w:rsidRPr="004479B5" w:rsidRDefault="00A84754" w:rsidP="00950C10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479B5">
              <w:rPr>
                <w:rFonts w:ascii="Trebuchet MS" w:hAnsi="Trebuchet MS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sz w:val="16"/>
                <w:szCs w:val="16"/>
                <w:u w:val="single"/>
              </w:rPr>
              <w:t>lotto minimo 200</w:t>
            </w:r>
            <w:r w:rsidRPr="004479B5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06264B" w:rsidRPr="00234BE2" w:rsidRDefault="009C62F9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5</w:t>
            </w:r>
            <w:r w:rsidR="00A84754">
              <w:rPr>
                <w:rFonts w:ascii="Trebuchet MS" w:hAnsi="Trebuchet MS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6264B" w:rsidRPr="00234BE2" w:rsidRDefault="00A84754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06264B" w:rsidRPr="00234BE2" w:rsidRDefault="008242DA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</w:tr>
      <w:tr w:rsidR="00A873CD" w:rsidRPr="00234BE2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A873CD" w:rsidRPr="004479B5" w:rsidRDefault="00A873CD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479B5">
              <w:rPr>
                <w:rFonts w:ascii="Trebuchet MS" w:hAnsi="Trebuchet MS"/>
                <w:sz w:val="16"/>
                <w:szCs w:val="16"/>
              </w:rPr>
              <w:t xml:space="preserve">Biglietti di auguri Festività </w:t>
            </w:r>
            <w:proofErr w:type="spellStart"/>
            <w:r w:rsidRPr="004479B5">
              <w:rPr>
                <w:rFonts w:ascii="Trebuchet MS" w:hAnsi="Trebuchet MS"/>
                <w:sz w:val="16"/>
                <w:szCs w:val="16"/>
              </w:rPr>
              <w:t>intest</w:t>
            </w:r>
            <w:proofErr w:type="spellEnd"/>
            <w:r w:rsidRPr="004479B5">
              <w:rPr>
                <w:rFonts w:ascii="Trebuchet MS" w:hAnsi="Trebuchet MS"/>
                <w:sz w:val="16"/>
                <w:szCs w:val="16"/>
              </w:rPr>
              <w:t>. AGCM personalizzati formato 10,8x17,2cm. carta bristol bianco 230</w:t>
            </w:r>
            <w:proofErr w:type="gramStart"/>
            <w:r w:rsidRPr="004479B5">
              <w:rPr>
                <w:rFonts w:ascii="Trebuchet MS" w:hAnsi="Trebuchet MS"/>
                <w:sz w:val="16"/>
                <w:szCs w:val="16"/>
              </w:rPr>
              <w:t>gr.+</w:t>
            </w:r>
            <w:proofErr w:type="gramEnd"/>
            <w:r w:rsidRPr="004479B5">
              <w:rPr>
                <w:rFonts w:ascii="Trebuchet MS" w:hAnsi="Trebuchet MS"/>
                <w:sz w:val="16"/>
                <w:szCs w:val="16"/>
              </w:rPr>
              <w:t xml:space="preserve"> buste a corredo EXECUTIVE </w:t>
            </w:r>
            <w:proofErr w:type="spellStart"/>
            <w:r w:rsidRPr="004479B5">
              <w:rPr>
                <w:rFonts w:ascii="Trebuchet MS" w:hAnsi="Trebuchet MS"/>
                <w:sz w:val="16"/>
                <w:szCs w:val="16"/>
              </w:rPr>
              <w:t>int</w:t>
            </w:r>
            <w:proofErr w:type="spellEnd"/>
            <w:r w:rsidRPr="004479B5">
              <w:rPr>
                <w:rFonts w:ascii="Trebuchet MS" w:hAnsi="Trebuchet MS"/>
                <w:sz w:val="16"/>
                <w:szCs w:val="16"/>
              </w:rPr>
              <w:t xml:space="preserve">. AGCM personalizzate </w:t>
            </w:r>
            <w:proofErr w:type="spellStart"/>
            <w:r w:rsidRPr="004479B5">
              <w:rPr>
                <w:rFonts w:ascii="Trebuchet MS" w:hAnsi="Trebuchet MS"/>
                <w:sz w:val="16"/>
                <w:szCs w:val="16"/>
              </w:rPr>
              <w:t>form</w:t>
            </w:r>
            <w:proofErr w:type="spellEnd"/>
            <w:r w:rsidRPr="004479B5">
              <w:rPr>
                <w:rFonts w:ascii="Trebuchet MS" w:hAnsi="Trebuchet MS"/>
                <w:sz w:val="16"/>
                <w:szCs w:val="16"/>
              </w:rPr>
              <w:t>. 12x18 come da campionatura</w:t>
            </w:r>
          </w:p>
          <w:p w:rsidR="00A873CD" w:rsidRPr="004479B5" w:rsidRDefault="00A873CD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479B5">
              <w:rPr>
                <w:rFonts w:ascii="Trebuchet MS" w:hAnsi="Trebuchet MS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sz w:val="16"/>
                <w:szCs w:val="16"/>
                <w:u w:val="single"/>
              </w:rPr>
              <w:t>lotto minimo 100</w:t>
            </w:r>
            <w:r w:rsidRPr="004479B5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A873CD" w:rsidRDefault="00A873CD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873CD" w:rsidRDefault="00A873CD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A873CD" w:rsidRDefault="00A873CD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</w:tr>
      <w:tr w:rsidR="003B2416" w:rsidRPr="00234BE2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3B2416" w:rsidRPr="004479B5" w:rsidRDefault="003B241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479B5">
              <w:rPr>
                <w:rFonts w:ascii="Trebuchet MS" w:hAnsi="Trebuchet MS"/>
                <w:sz w:val="16"/>
                <w:szCs w:val="16"/>
              </w:rPr>
              <w:t xml:space="preserve">Biglietti di auguri Festività </w:t>
            </w:r>
            <w:proofErr w:type="spellStart"/>
            <w:r w:rsidRPr="004479B5">
              <w:rPr>
                <w:rFonts w:ascii="Trebuchet MS" w:hAnsi="Trebuchet MS"/>
                <w:sz w:val="16"/>
                <w:szCs w:val="16"/>
              </w:rPr>
              <w:t>intest</w:t>
            </w:r>
            <w:proofErr w:type="spellEnd"/>
            <w:r w:rsidRPr="004479B5">
              <w:rPr>
                <w:rFonts w:ascii="Trebuchet MS" w:hAnsi="Trebuchet MS"/>
                <w:sz w:val="16"/>
                <w:szCs w:val="16"/>
              </w:rPr>
              <w:t>. AGCM personalizzati formato 10,8x17,2cm. carta bristol bianco 230</w:t>
            </w:r>
            <w:proofErr w:type="gramStart"/>
            <w:r w:rsidRPr="004479B5">
              <w:rPr>
                <w:rFonts w:ascii="Trebuchet MS" w:hAnsi="Trebuchet MS"/>
                <w:sz w:val="16"/>
                <w:szCs w:val="16"/>
              </w:rPr>
              <w:t>gr.+</w:t>
            </w:r>
            <w:proofErr w:type="gramEnd"/>
            <w:r w:rsidRPr="004479B5">
              <w:rPr>
                <w:rFonts w:ascii="Trebuchet MS" w:hAnsi="Trebuchet MS"/>
                <w:sz w:val="16"/>
                <w:szCs w:val="16"/>
              </w:rPr>
              <w:t xml:space="preserve"> buste a corredo EXECUTIVE </w:t>
            </w:r>
            <w:proofErr w:type="spellStart"/>
            <w:r w:rsidRPr="004479B5">
              <w:rPr>
                <w:rFonts w:ascii="Trebuchet MS" w:hAnsi="Trebuchet MS"/>
                <w:sz w:val="16"/>
                <w:szCs w:val="16"/>
              </w:rPr>
              <w:t>int</w:t>
            </w:r>
            <w:proofErr w:type="spellEnd"/>
            <w:r w:rsidRPr="004479B5">
              <w:rPr>
                <w:rFonts w:ascii="Trebuchet MS" w:hAnsi="Trebuchet MS"/>
                <w:sz w:val="16"/>
                <w:szCs w:val="16"/>
              </w:rPr>
              <w:t xml:space="preserve">. AGCM personalizzate </w:t>
            </w:r>
            <w:proofErr w:type="spellStart"/>
            <w:r w:rsidRPr="004479B5">
              <w:rPr>
                <w:rFonts w:ascii="Trebuchet MS" w:hAnsi="Trebuchet MS"/>
                <w:sz w:val="16"/>
                <w:szCs w:val="16"/>
              </w:rPr>
              <w:t>form</w:t>
            </w:r>
            <w:proofErr w:type="spellEnd"/>
            <w:r w:rsidRPr="004479B5">
              <w:rPr>
                <w:rFonts w:ascii="Trebuchet MS" w:hAnsi="Trebuchet MS"/>
                <w:sz w:val="16"/>
                <w:szCs w:val="16"/>
              </w:rPr>
              <w:t>. 12x18 come da campionatura</w:t>
            </w:r>
          </w:p>
          <w:p w:rsidR="003B2416" w:rsidRPr="004479B5" w:rsidRDefault="003B241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479B5">
              <w:rPr>
                <w:rFonts w:ascii="Trebuchet MS" w:hAnsi="Trebuchet MS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sz w:val="16"/>
                <w:szCs w:val="16"/>
                <w:u w:val="single"/>
              </w:rPr>
              <w:t>lotto minimo 50</w:t>
            </w:r>
            <w:r w:rsidRPr="004479B5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3B2416" w:rsidRDefault="003B241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3B2416" w:rsidRDefault="003B241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3B2416" w:rsidRDefault="003B241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479B5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Badges f.to 8,5x5,5cm. carta gr. 300 vari colori</w:t>
            </w:r>
          </w:p>
          <w:p w:rsidR="00937F76" w:rsidRPr="004479B5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per colore 300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479B5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 xml:space="preserve">Cavallotti segnaposto </w:t>
            </w:r>
            <w:proofErr w:type="spellStart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. AGCM carta gr.300 dim.10,5x13,5cm. + stemma Repubblica personalizzati (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479B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2B5D93" w:rsidRDefault="00937F76" w:rsidP="003249E1">
            <w:pPr>
              <w:tabs>
                <w:tab w:val="left" w:pos="838"/>
              </w:tabs>
              <w:spacing w:before="120" w:after="120"/>
              <w:jc w:val="center"/>
              <w:rPr>
                <w:rFonts w:ascii="Trebuchet MS" w:hAnsi="Trebuchet MS"/>
                <w:b/>
                <w:color w:val="000000"/>
              </w:rPr>
            </w:pPr>
            <w:r w:rsidRPr="002B5D93">
              <w:rPr>
                <w:rFonts w:ascii="Trebuchet MS" w:hAnsi="Trebuchet MS"/>
                <w:b/>
                <w:color w:val="000000"/>
              </w:rPr>
              <w:t>BUSTE GENERICHE</w:t>
            </w:r>
          </w:p>
        </w:tc>
        <w:tc>
          <w:tcPr>
            <w:tcW w:w="6233" w:type="dxa"/>
            <w:gridSpan w:val="3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ind w:right="1413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87C2A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STRIP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. AGCM dim.11x23cm. con finestra</w:t>
            </w:r>
          </w:p>
          <w:p w:rsidR="00937F76" w:rsidRPr="00487C2A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80" w:after="8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80" w:after="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87C2A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STRIP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dim.11x23cm. senza finestra </w:t>
            </w:r>
          </w:p>
          <w:p w:rsidR="00937F76" w:rsidRPr="00487C2A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 xml:space="preserve">lotto minimo </w:t>
            </w:r>
            <w:r w:rsidR="00220D3D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1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.000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4023D3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3</w:t>
            </w:r>
            <w:r w:rsidR="00937F76" w:rsidRPr="00EB7723">
              <w:rPr>
                <w:rFonts w:ascii="Trebuchet MS" w:hAnsi="Trebuchet MS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87C2A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3795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STRIP </w:t>
            </w:r>
            <w:proofErr w:type="spellStart"/>
            <w:r w:rsidRPr="0004379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043795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personalizzate (es. 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Il Segretario Generale, Il Presidente, Il Capo di Gabinetto, ecc.) formato 11x23cm. senza finestra</w:t>
            </w:r>
          </w:p>
          <w:p w:rsidR="00937F76" w:rsidRPr="00487C2A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 xml:space="preserve">lotto minimo </w:t>
            </w:r>
            <w:r w:rsidR="00AE244D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5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E15AB7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2</w:t>
            </w:r>
            <w:r w:rsidR="00937F76" w:rsidRPr="00EB7723">
              <w:rPr>
                <w:rFonts w:ascii="Trebuchet MS" w:hAnsi="Trebuchet MS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87C2A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MONODEX a sacco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- lembo adesivo dim.19x26cm. </w:t>
            </w:r>
          </w:p>
          <w:p w:rsidR="00937F76" w:rsidRPr="00487C2A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1.000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3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87C2A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MONODEX a sacco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- lembo adesivo dim.23x33cm. </w:t>
            </w:r>
          </w:p>
          <w:p w:rsidR="00937F76" w:rsidRPr="00487C2A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1.000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3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80" w:after="8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80" w:after="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465" w:rsidRPr="00937465" w:rsidRDefault="00937F76" w:rsidP="00937465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lastRenderedPageBreak/>
              <w:t xml:space="preserve">Buste MONODEX a sacco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. AGCM - lembo adesivo dim.23x33cm. e linguetta rimovibile</w:t>
            </w:r>
            <w:r w:rsidR="00937465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="00937465" w:rsidRPr="00937465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="00937465" w:rsidRPr="00937465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="00937465" w:rsidRPr="00937465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80" w:after="8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80" w:after="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87C2A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MONODEX a sacco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. AGCM - lembo adesivo dim.25x35,3cm.</w:t>
            </w:r>
          </w:p>
          <w:p w:rsidR="00937F76" w:rsidRPr="00487C2A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487C2A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MONODEX a sacco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. AGCM - lembo adesivo dim.30x40cm.</w:t>
            </w:r>
          </w:p>
          <w:p w:rsidR="00937F76" w:rsidRPr="00487C2A" w:rsidRDefault="00937F76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1.0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937F76" w:rsidRPr="00EB7723" w:rsidTr="003249E1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937F76" w:rsidRPr="00043795" w:rsidRDefault="00937F76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3795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EXECUTIVE </w:t>
            </w:r>
            <w:proofErr w:type="spellStart"/>
            <w:r w:rsidRPr="00043795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043795">
              <w:rPr>
                <w:rFonts w:ascii="Trebuchet MS" w:hAnsi="Trebuchet MS"/>
                <w:color w:val="000000"/>
                <w:sz w:val="16"/>
                <w:szCs w:val="16"/>
              </w:rPr>
              <w:t>. AGCM senza e con personalizzazione dim.12x18cm.</w:t>
            </w:r>
          </w:p>
          <w:p w:rsidR="003F045B" w:rsidRPr="00487C2A" w:rsidRDefault="003F045B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  <w:lang w:val="en-US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37F76" w:rsidRPr="00EB7723" w:rsidRDefault="00937F76" w:rsidP="003249E1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937F76" w:rsidRPr="00EB7723" w:rsidRDefault="00937F76" w:rsidP="003249E1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2B5D93" w:rsidRDefault="00E7419E" w:rsidP="001A020C">
            <w:pPr>
              <w:tabs>
                <w:tab w:val="left" w:pos="838"/>
              </w:tabs>
              <w:spacing w:before="120" w:after="120"/>
              <w:jc w:val="center"/>
              <w:rPr>
                <w:rFonts w:ascii="Trebuchet MS" w:hAnsi="Trebuchet MS"/>
                <w:b/>
                <w:color w:val="000000"/>
              </w:rPr>
            </w:pPr>
            <w:r w:rsidRPr="002B5D93">
              <w:rPr>
                <w:rFonts w:ascii="Trebuchet MS" w:hAnsi="Trebuchet MS"/>
                <w:b/>
                <w:color w:val="000000"/>
              </w:rPr>
              <w:t>STAMPA RILIEVO CHIMICO</w:t>
            </w:r>
          </w:p>
        </w:tc>
        <w:tc>
          <w:tcPr>
            <w:tcW w:w="6233" w:type="dxa"/>
            <w:gridSpan w:val="3"/>
            <w:vMerge w:val="restart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ind w:right="1413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D80805" w:rsidRDefault="00E7419E" w:rsidP="001A020C">
            <w:pPr>
              <w:tabs>
                <w:tab w:val="left" w:pos="838"/>
              </w:tabs>
              <w:spacing w:before="120" w:after="120"/>
              <w:jc w:val="center"/>
              <w:rPr>
                <w:rFonts w:ascii="Trebuchet MS" w:hAnsi="Trebuchet MS"/>
                <w:b/>
                <w:color w:val="000000"/>
              </w:rPr>
            </w:pPr>
            <w:r w:rsidRPr="00D80805">
              <w:rPr>
                <w:rFonts w:ascii="Trebuchet MS" w:hAnsi="Trebuchet MS"/>
                <w:b/>
                <w:color w:val="000000"/>
              </w:rPr>
              <w:t>Carta</w:t>
            </w:r>
          </w:p>
        </w:tc>
        <w:tc>
          <w:tcPr>
            <w:tcW w:w="6233" w:type="dxa"/>
            <w:gridSpan w:val="3"/>
            <w:vMerge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ind w:right="1413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Biglietti da visita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form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4 (dim.8,5x5,6) con personalizzazione 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8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80" w:after="8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80" w:after="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Biglietti da visita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form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. 7 (dim.9,7x6) con personalizzazione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8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Biglietti da visita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form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. 7 (dim.9,7x6) con personalizzazione con logo della Repubblica (punzone a secco in rilievo)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4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A76AED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87C2A">
              <w:rPr>
                <w:rFonts w:ascii="Trebuchet MS" w:hAnsi="Trebuchet MS"/>
                <w:sz w:val="16"/>
                <w:szCs w:val="16"/>
              </w:rPr>
              <w:t xml:space="preserve">Biglietti di auguri per le Festività intestati AGCM personalizzati formato 10,8x17,2cm. carta </w:t>
            </w:r>
            <w:proofErr w:type="spellStart"/>
            <w:r w:rsidRPr="00487C2A">
              <w:rPr>
                <w:rFonts w:ascii="Trebuchet MS" w:hAnsi="Trebuchet MS"/>
                <w:sz w:val="16"/>
                <w:szCs w:val="16"/>
              </w:rPr>
              <w:t>splendorgel</w:t>
            </w:r>
            <w:proofErr w:type="spellEnd"/>
            <w:r w:rsidRPr="00487C2A">
              <w:rPr>
                <w:rFonts w:ascii="Trebuchet MS" w:hAnsi="Trebuchet MS"/>
                <w:sz w:val="16"/>
                <w:szCs w:val="16"/>
              </w:rPr>
              <w:t xml:space="preserve"> da 340gr. stampa rilievo chimico colore blu varie tipologie grafiche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87C2A">
              <w:rPr>
                <w:rFonts w:ascii="Trebuchet MS" w:hAnsi="Trebuchet MS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sz w:val="16"/>
                <w:szCs w:val="16"/>
                <w:u w:val="single"/>
              </w:rPr>
              <w:t>lotto minimo 300</w:t>
            </w:r>
            <w:r w:rsidRPr="00487C2A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A76AED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76AED">
              <w:rPr>
                <w:rFonts w:ascii="Trebuchet MS" w:hAnsi="Trebuchet MS"/>
                <w:sz w:val="16"/>
                <w:szCs w:val="16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A76AED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76AED"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A76AED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76AED"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Cartoncini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. AGCM senza o con personalizzazione Bristol bianco gr.400 f.to americano 10,5x21,5cm.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4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Cartoncini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senza o con personalizzazione Bristol bianco gr.400 dim.11,5x17,2cm. 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4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Fogli carta A4 gr.100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con data e indirizzo e personalizzazione 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250)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Fogli carta A4 gr.100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senza data e indirizzo e personalizzazione 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250)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80" w:after="8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80" w:after="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</w:tbl>
    <w:p w:rsidR="00E7419E" w:rsidRDefault="00E7419E"/>
    <w:tbl>
      <w:tblPr>
        <w:tblpPr w:leftFromText="141" w:rightFromText="141" w:vertAnchor="text" w:horzAnchor="margin" w:tblpXSpec="center" w:tblpY="-476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6A0" w:firstRow="1" w:lastRow="0" w:firstColumn="1" w:lastColumn="0" w:noHBand="1" w:noVBand="1"/>
      </w:tblPr>
      <w:tblGrid>
        <w:gridCol w:w="4121"/>
        <w:gridCol w:w="1414"/>
        <w:gridCol w:w="2409"/>
        <w:gridCol w:w="2410"/>
      </w:tblGrid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D80805" w:rsidRDefault="00E7419E" w:rsidP="001A020C">
            <w:pPr>
              <w:tabs>
                <w:tab w:val="left" w:pos="838"/>
              </w:tabs>
              <w:spacing w:before="120" w:after="120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 w:rsidRPr="00D80805">
              <w:rPr>
                <w:rFonts w:ascii="Trebuchet MS" w:hAnsi="Trebuchet MS"/>
                <w:b/>
                <w:bCs/>
                <w:color w:val="000000"/>
              </w:rPr>
              <w:lastRenderedPageBreak/>
              <w:t>Buste</w:t>
            </w:r>
          </w:p>
        </w:tc>
        <w:tc>
          <w:tcPr>
            <w:tcW w:w="6233" w:type="dxa"/>
            <w:gridSpan w:val="3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ind w:right="1413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STRIP bianche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f.to 11x23cm. senza finestra 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STRIP bianche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con personalizzazione (ad es. Il Segretario Generale, Il Presidente, Il Capo di Gabinetto, ecc.) f.to 11x23cm. senza finestra 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500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5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bianche EXECUTIVE foderate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int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AGCM senza o con personalizzazione </w:t>
            </w:r>
            <w:proofErr w:type="spell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form</w:t>
            </w:r>
            <w:proofErr w:type="spell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. 12x18cm. 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250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5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A76AED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87C2A">
              <w:rPr>
                <w:rFonts w:ascii="Trebuchet MS" w:hAnsi="Trebuchet MS"/>
                <w:sz w:val="16"/>
                <w:szCs w:val="16"/>
              </w:rPr>
              <w:t>Buste Campidoglio dim.12x18cm. intestate AGCM con personalizzazione stampa rilievo chimico colore blu (per i biglietti augurali sopra descritti)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sz w:val="16"/>
                <w:szCs w:val="16"/>
              </w:rPr>
            </w:pPr>
            <w:r w:rsidRPr="00487C2A">
              <w:rPr>
                <w:rFonts w:ascii="Trebuchet MS" w:hAnsi="Trebuchet MS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sz w:val="16"/>
                <w:szCs w:val="16"/>
                <w:u w:val="single"/>
              </w:rPr>
              <w:t>lotto minimo 300</w:t>
            </w:r>
            <w:r w:rsidRPr="00487C2A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A76AED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76AED">
              <w:rPr>
                <w:rFonts w:ascii="Trebuchet MS" w:hAnsi="Trebuchet MS"/>
                <w:sz w:val="16"/>
                <w:szCs w:val="16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A76AED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76AED"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A76AED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76AED">
              <w:rPr>
                <w:rFonts w:ascii="Trebuchet MS" w:hAnsi="Trebuchet MS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Buste bianche opale per biglietti da visita formato 4 (8,5x5,6cm.)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2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487C2A" w:rsidRDefault="00E7419E" w:rsidP="00487C2A">
            <w:pPr>
              <w:pStyle w:val="Paragrafoelenco"/>
              <w:numPr>
                <w:ilvl w:val="0"/>
                <w:numId w:val="1"/>
              </w:numPr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Buste bianche opale per biglietti da </w:t>
            </w:r>
            <w:proofErr w:type="gramStart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visita  formato</w:t>
            </w:r>
            <w:proofErr w:type="gramEnd"/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 xml:space="preserve"> 7 (9,7x6cm.)</w:t>
            </w:r>
          </w:p>
          <w:p w:rsidR="00E7419E" w:rsidRPr="00487C2A" w:rsidRDefault="00E7419E" w:rsidP="00487C2A">
            <w:pPr>
              <w:pStyle w:val="Paragrafoelenco"/>
              <w:tabs>
                <w:tab w:val="left" w:pos="838"/>
              </w:tabs>
              <w:spacing w:before="120" w:after="120"/>
              <w:ind w:left="397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(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  <w:u w:val="single"/>
              </w:rPr>
              <w:t>lotto minimo 200</w:t>
            </w:r>
            <w:r w:rsidRPr="00487C2A">
              <w:rPr>
                <w:rFonts w:ascii="Trebuchet MS" w:hAnsi="Trebuchet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2</w:t>
            </w:r>
            <w:r w:rsidRPr="00EB7723">
              <w:rPr>
                <w:rFonts w:ascii="Trebuchet MS" w:hAnsi="Trebuchet MS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 xml:space="preserve">€ </w:t>
            </w: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EB7723" w:rsidRDefault="00E7419E" w:rsidP="001A020C">
            <w:pPr>
              <w:tabs>
                <w:tab w:val="left" w:pos="838"/>
              </w:tabs>
              <w:spacing w:before="120" w:after="120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120" w:after="120"/>
              <w:ind w:right="-99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7419E" w:rsidRPr="00EB7723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E7419E" w:rsidRPr="00EB7723" w:rsidTr="001A020C">
        <w:trPr>
          <w:cantSplit/>
          <w:trHeight w:val="283"/>
        </w:trPr>
        <w:tc>
          <w:tcPr>
            <w:tcW w:w="4121" w:type="dxa"/>
            <w:shd w:val="clear" w:color="auto" w:fill="auto"/>
            <w:vAlign w:val="center"/>
          </w:tcPr>
          <w:p w:rsidR="00E7419E" w:rsidRPr="00653736" w:rsidRDefault="00E7419E" w:rsidP="001A020C">
            <w:pPr>
              <w:tabs>
                <w:tab w:val="left" w:pos="838"/>
              </w:tabs>
              <w:spacing w:before="120" w:after="120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653736">
              <w:rPr>
                <w:rFonts w:ascii="Trebuchet MS" w:hAnsi="Trebuchet MS"/>
                <w:b/>
                <w:color w:val="000000"/>
                <w:sz w:val="24"/>
                <w:szCs w:val="24"/>
              </w:rPr>
              <w:t>TOTALE PREZZO OFFERTO SU STIMA ANNUALE</w:t>
            </w:r>
          </w:p>
        </w:tc>
        <w:tc>
          <w:tcPr>
            <w:tcW w:w="3823" w:type="dxa"/>
            <w:gridSpan w:val="2"/>
            <w:shd w:val="clear" w:color="auto" w:fill="auto"/>
            <w:noWrap/>
            <w:vAlign w:val="center"/>
          </w:tcPr>
          <w:p w:rsidR="00E7419E" w:rsidRPr="00EB7723" w:rsidRDefault="00E7419E" w:rsidP="001A020C">
            <w:pPr>
              <w:spacing w:before="40" w:after="40"/>
              <w:ind w:right="-1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///////////////////////////////////////////</w:t>
            </w:r>
          </w:p>
        </w:tc>
        <w:tc>
          <w:tcPr>
            <w:tcW w:w="2410" w:type="dxa"/>
            <w:vAlign w:val="center"/>
          </w:tcPr>
          <w:p w:rsidR="00E7419E" w:rsidRPr="008104A7" w:rsidRDefault="00E7419E" w:rsidP="001A020C">
            <w:pPr>
              <w:tabs>
                <w:tab w:val="left" w:pos="2108"/>
              </w:tabs>
              <w:spacing w:before="40" w:after="40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8104A7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€ </w:t>
            </w:r>
          </w:p>
        </w:tc>
      </w:tr>
    </w:tbl>
    <w:p w:rsidR="004746C0" w:rsidRDefault="004746C0"/>
    <w:sectPr w:rsidR="004746C0" w:rsidSect="00772DD2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9C" w:rsidRDefault="00383C9C">
      <w:r>
        <w:separator/>
      </w:r>
    </w:p>
  </w:endnote>
  <w:endnote w:type="continuationSeparator" w:id="0">
    <w:p w:rsidR="00383C9C" w:rsidRDefault="0038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70907"/>
      <w:docPartObj>
        <w:docPartGallery w:val="Page Numbers (Bottom of Page)"/>
        <w:docPartUnique/>
      </w:docPartObj>
    </w:sdtPr>
    <w:sdtEndPr/>
    <w:sdtContent>
      <w:p w:rsidR="009A11CA" w:rsidRDefault="009A11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6B1">
          <w:rPr>
            <w:noProof/>
          </w:rPr>
          <w:t>1</w:t>
        </w:r>
        <w:r>
          <w:fldChar w:fldCharType="end"/>
        </w:r>
      </w:p>
    </w:sdtContent>
  </w:sdt>
  <w:p w:rsidR="009A11CA" w:rsidRDefault="009A1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11F" w:rsidRDefault="0070711F">
    <w:pPr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9C" w:rsidRDefault="00383C9C">
      <w:r>
        <w:separator/>
      </w:r>
    </w:p>
  </w:footnote>
  <w:footnote w:type="continuationSeparator" w:id="0">
    <w:p w:rsidR="00383C9C" w:rsidRDefault="0038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2FA" w:rsidRDefault="00B872FA">
    <w:pPr>
      <w:pStyle w:val="Intestazione"/>
    </w:pPr>
  </w:p>
  <w:p w:rsidR="00B872FA" w:rsidRDefault="00B872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3A24"/>
    <w:multiLevelType w:val="hybridMultilevel"/>
    <w:tmpl w:val="78641F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371E"/>
    <w:multiLevelType w:val="hybridMultilevel"/>
    <w:tmpl w:val="4E52F6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FD5"/>
    <w:multiLevelType w:val="hybridMultilevel"/>
    <w:tmpl w:val="A4062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16D8"/>
    <w:multiLevelType w:val="hybridMultilevel"/>
    <w:tmpl w:val="FCC01C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A0DD5"/>
    <w:multiLevelType w:val="hybridMultilevel"/>
    <w:tmpl w:val="0C22CB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C2D"/>
    <w:multiLevelType w:val="hybridMultilevel"/>
    <w:tmpl w:val="2B5000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60C"/>
    <w:multiLevelType w:val="hybridMultilevel"/>
    <w:tmpl w:val="704807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4"/>
    <w:rsid w:val="00020542"/>
    <w:rsid w:val="000414EA"/>
    <w:rsid w:val="00043795"/>
    <w:rsid w:val="00056C64"/>
    <w:rsid w:val="0006264B"/>
    <w:rsid w:val="0008597A"/>
    <w:rsid w:val="000A6E76"/>
    <w:rsid w:val="000B05A7"/>
    <w:rsid w:val="000B48FB"/>
    <w:rsid w:val="000C305B"/>
    <w:rsid w:val="00113EA7"/>
    <w:rsid w:val="001163D3"/>
    <w:rsid w:val="00127454"/>
    <w:rsid w:val="00127D37"/>
    <w:rsid w:val="00177282"/>
    <w:rsid w:val="001928CE"/>
    <w:rsid w:val="00195AA2"/>
    <w:rsid w:val="001B2BA8"/>
    <w:rsid w:val="001F2474"/>
    <w:rsid w:val="00220D3D"/>
    <w:rsid w:val="00234BE2"/>
    <w:rsid w:val="00242037"/>
    <w:rsid w:val="00263760"/>
    <w:rsid w:val="00271197"/>
    <w:rsid w:val="002849E7"/>
    <w:rsid w:val="00292A0A"/>
    <w:rsid w:val="00292C8B"/>
    <w:rsid w:val="002B4623"/>
    <w:rsid w:val="002B5D93"/>
    <w:rsid w:val="002B682F"/>
    <w:rsid w:val="002B7534"/>
    <w:rsid w:val="002E556A"/>
    <w:rsid w:val="00317A9D"/>
    <w:rsid w:val="003314B6"/>
    <w:rsid w:val="00352A66"/>
    <w:rsid w:val="0038039F"/>
    <w:rsid w:val="00383C9C"/>
    <w:rsid w:val="003A22D6"/>
    <w:rsid w:val="003A247A"/>
    <w:rsid w:val="003A38E5"/>
    <w:rsid w:val="003B2416"/>
    <w:rsid w:val="003D3256"/>
    <w:rsid w:val="003E0D0D"/>
    <w:rsid w:val="003E3230"/>
    <w:rsid w:val="003F045B"/>
    <w:rsid w:val="003F1FF9"/>
    <w:rsid w:val="004023D3"/>
    <w:rsid w:val="00402D31"/>
    <w:rsid w:val="00422AD7"/>
    <w:rsid w:val="004479B5"/>
    <w:rsid w:val="0045760B"/>
    <w:rsid w:val="004746C0"/>
    <w:rsid w:val="004749BB"/>
    <w:rsid w:val="0048742F"/>
    <w:rsid w:val="00487C2A"/>
    <w:rsid w:val="004B17A1"/>
    <w:rsid w:val="004B7DD6"/>
    <w:rsid w:val="004E7CE1"/>
    <w:rsid w:val="004F2075"/>
    <w:rsid w:val="004F405F"/>
    <w:rsid w:val="004F7149"/>
    <w:rsid w:val="00512C5A"/>
    <w:rsid w:val="00513D0A"/>
    <w:rsid w:val="0055186B"/>
    <w:rsid w:val="00562B48"/>
    <w:rsid w:val="00567D25"/>
    <w:rsid w:val="00586905"/>
    <w:rsid w:val="00586B7F"/>
    <w:rsid w:val="00586DD9"/>
    <w:rsid w:val="005B49E4"/>
    <w:rsid w:val="005D0969"/>
    <w:rsid w:val="005E64C9"/>
    <w:rsid w:val="005F63C7"/>
    <w:rsid w:val="00614CD6"/>
    <w:rsid w:val="006307F4"/>
    <w:rsid w:val="00642A8C"/>
    <w:rsid w:val="00653736"/>
    <w:rsid w:val="006743C4"/>
    <w:rsid w:val="00693850"/>
    <w:rsid w:val="006B170A"/>
    <w:rsid w:val="006C4CA6"/>
    <w:rsid w:val="006D5C23"/>
    <w:rsid w:val="006F078C"/>
    <w:rsid w:val="006F3198"/>
    <w:rsid w:val="0070711F"/>
    <w:rsid w:val="00717E72"/>
    <w:rsid w:val="00727F76"/>
    <w:rsid w:val="00745F83"/>
    <w:rsid w:val="007707B1"/>
    <w:rsid w:val="00772DD2"/>
    <w:rsid w:val="007770A9"/>
    <w:rsid w:val="00784E16"/>
    <w:rsid w:val="00793957"/>
    <w:rsid w:val="007A0E65"/>
    <w:rsid w:val="007D7097"/>
    <w:rsid w:val="008020B8"/>
    <w:rsid w:val="008104A7"/>
    <w:rsid w:val="008242DA"/>
    <w:rsid w:val="008260AA"/>
    <w:rsid w:val="00863543"/>
    <w:rsid w:val="008950DE"/>
    <w:rsid w:val="008974DB"/>
    <w:rsid w:val="008A022F"/>
    <w:rsid w:val="008A281B"/>
    <w:rsid w:val="008D2DA0"/>
    <w:rsid w:val="008F4C72"/>
    <w:rsid w:val="00904BF2"/>
    <w:rsid w:val="00937465"/>
    <w:rsid w:val="00937F76"/>
    <w:rsid w:val="00940AEE"/>
    <w:rsid w:val="00950C10"/>
    <w:rsid w:val="009629D8"/>
    <w:rsid w:val="00972CE9"/>
    <w:rsid w:val="00975928"/>
    <w:rsid w:val="009835D8"/>
    <w:rsid w:val="009868D4"/>
    <w:rsid w:val="009916C2"/>
    <w:rsid w:val="009955B5"/>
    <w:rsid w:val="009957F1"/>
    <w:rsid w:val="009A11CA"/>
    <w:rsid w:val="009A7E89"/>
    <w:rsid w:val="009C0B67"/>
    <w:rsid w:val="009C62F9"/>
    <w:rsid w:val="009D5208"/>
    <w:rsid w:val="009D7B82"/>
    <w:rsid w:val="009E444C"/>
    <w:rsid w:val="009F5CF5"/>
    <w:rsid w:val="00A377E7"/>
    <w:rsid w:val="00A62EEB"/>
    <w:rsid w:val="00A76AED"/>
    <w:rsid w:val="00A84754"/>
    <w:rsid w:val="00A873CD"/>
    <w:rsid w:val="00AB21A4"/>
    <w:rsid w:val="00AD544C"/>
    <w:rsid w:val="00AE0ADA"/>
    <w:rsid w:val="00AE244D"/>
    <w:rsid w:val="00AE531C"/>
    <w:rsid w:val="00AF6565"/>
    <w:rsid w:val="00AF79A0"/>
    <w:rsid w:val="00B036B1"/>
    <w:rsid w:val="00B04685"/>
    <w:rsid w:val="00B15475"/>
    <w:rsid w:val="00B51B34"/>
    <w:rsid w:val="00B872FA"/>
    <w:rsid w:val="00BA3197"/>
    <w:rsid w:val="00BC3FFD"/>
    <w:rsid w:val="00BD26C2"/>
    <w:rsid w:val="00BD4EC5"/>
    <w:rsid w:val="00C07EB6"/>
    <w:rsid w:val="00C3470F"/>
    <w:rsid w:val="00C34C2E"/>
    <w:rsid w:val="00C37B03"/>
    <w:rsid w:val="00C41E20"/>
    <w:rsid w:val="00C93244"/>
    <w:rsid w:val="00C9621E"/>
    <w:rsid w:val="00CB243A"/>
    <w:rsid w:val="00CE55A2"/>
    <w:rsid w:val="00CF4BB4"/>
    <w:rsid w:val="00D04174"/>
    <w:rsid w:val="00D243ED"/>
    <w:rsid w:val="00D538CE"/>
    <w:rsid w:val="00D62441"/>
    <w:rsid w:val="00D6345C"/>
    <w:rsid w:val="00D80805"/>
    <w:rsid w:val="00D932C8"/>
    <w:rsid w:val="00DA1C42"/>
    <w:rsid w:val="00DA270F"/>
    <w:rsid w:val="00DC6958"/>
    <w:rsid w:val="00DF3AC3"/>
    <w:rsid w:val="00E15AB7"/>
    <w:rsid w:val="00E23211"/>
    <w:rsid w:val="00E67EA6"/>
    <w:rsid w:val="00E7419E"/>
    <w:rsid w:val="00E853E4"/>
    <w:rsid w:val="00E90366"/>
    <w:rsid w:val="00EA0A96"/>
    <w:rsid w:val="00EA520E"/>
    <w:rsid w:val="00EB61B3"/>
    <w:rsid w:val="00EB7723"/>
    <w:rsid w:val="00EC0FAD"/>
    <w:rsid w:val="00ED4007"/>
    <w:rsid w:val="00EF40A4"/>
    <w:rsid w:val="00EF6E39"/>
    <w:rsid w:val="00F00DF1"/>
    <w:rsid w:val="00F12433"/>
    <w:rsid w:val="00F25AEF"/>
    <w:rsid w:val="00F4079F"/>
    <w:rsid w:val="00F54C83"/>
    <w:rsid w:val="00F70360"/>
    <w:rsid w:val="00F823E8"/>
    <w:rsid w:val="00F9498E"/>
    <w:rsid w:val="00FB3AFA"/>
    <w:rsid w:val="00FD6D18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7309EA-F76C-4DA4-8882-88573DA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27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Fonti">
    <w:name w:val="Provv Tab Fonti"/>
    <w:basedOn w:val="Normale"/>
    <w:next w:val="Normale"/>
    <w:pPr>
      <w:tabs>
        <w:tab w:val="left" w:pos="4842"/>
      </w:tabs>
    </w:pPr>
  </w:style>
  <w:style w:type="paragraph" w:customStyle="1" w:styleId="ProvvTabTesto">
    <w:name w:val="Provv Tab Testo"/>
    <w:rPr>
      <w:sz w:val="24"/>
    </w:rPr>
  </w:style>
  <w:style w:type="paragraph" w:customStyle="1" w:styleId="ProvvTabTitolo">
    <w:name w:val="Provv Tab Titolo"/>
    <w:next w:val="Normale"/>
    <w:pPr>
      <w:spacing w:after="120"/>
    </w:pPr>
    <w:rPr>
      <w:b/>
      <w:i/>
      <w:sz w:val="24"/>
    </w:rPr>
  </w:style>
  <w:style w:type="paragraph" w:customStyle="1" w:styleId="ProvvTitolo10">
    <w:name w:val="Provv Titolo 1.0"/>
    <w:next w:val="Normale"/>
    <w:pPr>
      <w:keepNext/>
    </w:pPr>
    <w:rPr>
      <w:b/>
      <w:caps/>
      <w:sz w:val="28"/>
    </w:rPr>
  </w:style>
  <w:style w:type="paragraph" w:customStyle="1" w:styleId="ProvvTitolo11">
    <w:name w:val="Provv Titolo 1.1"/>
    <w:next w:val="Normale"/>
    <w:pPr>
      <w:keepNext/>
    </w:pPr>
    <w:rPr>
      <w:i/>
      <w:caps/>
      <w:sz w:val="28"/>
    </w:rPr>
  </w:style>
  <w:style w:type="paragraph" w:customStyle="1" w:styleId="ProvvTitolo20">
    <w:name w:val="Provv Titolo 2.0"/>
    <w:next w:val="Normale"/>
    <w:pPr>
      <w:keepNext/>
    </w:pPr>
    <w:rPr>
      <w:b/>
      <w:i/>
      <w:sz w:val="28"/>
    </w:rPr>
  </w:style>
  <w:style w:type="paragraph" w:customStyle="1" w:styleId="ProvvTitolo21">
    <w:name w:val="Provv Titolo 2.1"/>
    <w:next w:val="Normale"/>
    <w:pPr>
      <w:keepNext/>
    </w:pPr>
    <w:rPr>
      <w:b/>
      <w:sz w:val="28"/>
    </w:rPr>
  </w:style>
  <w:style w:type="paragraph" w:customStyle="1" w:styleId="ProvvTitolo30">
    <w:name w:val="Provv Titolo 3.0"/>
    <w:next w:val="Normale"/>
    <w:pPr>
      <w:keepNext/>
    </w:pPr>
    <w:rPr>
      <w:i/>
      <w:sz w:val="28"/>
    </w:rPr>
  </w:style>
  <w:style w:type="paragraph" w:customStyle="1" w:styleId="ProvvTitolo31">
    <w:name w:val="Provv Titolo 3.1"/>
    <w:basedOn w:val="Normale"/>
    <w:next w:val="Normale"/>
    <w:pPr>
      <w:keepNext/>
      <w:jc w:val="both"/>
    </w:pPr>
    <w:rPr>
      <w:sz w:val="28"/>
      <w:szCs w:val="24"/>
    </w:rPr>
  </w:style>
  <w:style w:type="paragraph" w:styleId="Corpotesto">
    <w:name w:val="Body Text"/>
    <w:basedOn w:val="Normale"/>
    <w:link w:val="CorpotestoCarattere"/>
    <w:rsid w:val="00DC6958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C6958"/>
    <w:rPr>
      <w:sz w:val="24"/>
    </w:rPr>
  </w:style>
  <w:style w:type="character" w:customStyle="1" w:styleId="CharacterStyle3">
    <w:name w:val="Character Style 3"/>
    <w:rsid w:val="00DC6958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9A1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1CA"/>
  </w:style>
  <w:style w:type="paragraph" w:styleId="Pidipagina">
    <w:name w:val="footer"/>
    <w:basedOn w:val="Normale"/>
    <w:link w:val="PidipaginaCarattere"/>
    <w:uiPriority w:val="99"/>
    <w:rsid w:val="009A1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1CA"/>
  </w:style>
  <w:style w:type="paragraph" w:styleId="Testofumetto">
    <w:name w:val="Balloon Text"/>
    <w:basedOn w:val="Normale"/>
    <w:link w:val="TestofumettoCarattere"/>
    <w:rsid w:val="00B87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872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9901-CF79-4F1D-9E01-9C5D4335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>AGCM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>y</dc:subject>
  <dc:creator>Tamara LEVI</dc:creator>
  <cp:keywords>LP/COMP</cp:keywords>
  <cp:lastModifiedBy>agcmtp</cp:lastModifiedBy>
  <cp:revision>4</cp:revision>
  <cp:lastPrinted>2022-02-10T12:27:00Z</cp:lastPrinted>
  <dcterms:created xsi:type="dcterms:W3CDTF">2022-02-11T10:23:00Z</dcterms:created>
  <dcterms:modified xsi:type="dcterms:W3CDTF">2022-02-21T11:15:00Z</dcterms:modified>
</cp:coreProperties>
</file>